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B16BC" w14:textId="77777777" w:rsidR="00BC2CC9" w:rsidRDefault="00BC2CC9" w:rsidP="000505C5">
      <w:pPr>
        <w:tabs>
          <w:tab w:val="left" w:pos="142"/>
        </w:tabs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NASIELSKA,</w:t>
      </w:r>
    </w:p>
    <w:p w14:paraId="279431C5" w14:textId="77777777" w:rsidR="00BC2CC9" w:rsidRDefault="00BC2CC9" w:rsidP="00BC2CC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siedzibą w Nasielsku, 05-190 Nasielsk, ul. Elektronowa 3,</w:t>
      </w:r>
    </w:p>
    <w:p w14:paraId="7B4615A0" w14:textId="77777777" w:rsidR="00BC2CC9" w:rsidRDefault="00BC2CC9" w:rsidP="00BC2CC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</w:t>
      </w:r>
    </w:p>
    <w:p w14:paraId="4AB88AC5" w14:textId="77777777" w:rsidR="00BC2CC9" w:rsidRDefault="00BC2CC9" w:rsidP="00BC2CC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WOLNE STANOWISKO URZĘDNICZE</w:t>
      </w:r>
    </w:p>
    <w:p w14:paraId="24B073EC" w14:textId="4454B915" w:rsidR="00BC2CC9" w:rsidRDefault="005108F1" w:rsidP="00BC2CC9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INSPEKTOR</w:t>
      </w:r>
      <w:r w:rsidR="00BC2CC9">
        <w:rPr>
          <w:b/>
          <w:sz w:val="28"/>
          <w:szCs w:val="28"/>
        </w:rPr>
        <w:t xml:space="preserve"> W WYDZIALE </w:t>
      </w:r>
      <w:r>
        <w:rPr>
          <w:b/>
          <w:sz w:val="28"/>
          <w:szCs w:val="28"/>
        </w:rPr>
        <w:t>ZARZĄDZANIA KRYZYSOWEGO, SPRAW WOJSKOWYCH I OBRONY CYWILNEJ</w:t>
      </w:r>
    </w:p>
    <w:p w14:paraId="205BDBBC" w14:textId="77777777" w:rsidR="00BC2CC9" w:rsidRDefault="00BC2CC9" w:rsidP="00BC2CC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etat w pełnym wymiarze czasu pracy</w:t>
      </w:r>
    </w:p>
    <w:p w14:paraId="29C89E23" w14:textId="77777777" w:rsidR="00BC2CC9" w:rsidRDefault="00BC2CC9" w:rsidP="00BC2CC9">
      <w:pPr>
        <w:tabs>
          <w:tab w:val="left" w:pos="0"/>
        </w:tabs>
        <w:jc w:val="both"/>
        <w:rPr>
          <w:sz w:val="16"/>
          <w:szCs w:val="16"/>
        </w:rPr>
      </w:pPr>
    </w:p>
    <w:p w14:paraId="10675E30" w14:textId="77777777" w:rsidR="00BC2CC9" w:rsidRDefault="00BC2CC9" w:rsidP="00BC2CC9">
      <w:pPr>
        <w:tabs>
          <w:tab w:val="left" w:pos="0"/>
        </w:tabs>
        <w:jc w:val="both"/>
        <w:rPr>
          <w:sz w:val="16"/>
          <w:szCs w:val="16"/>
        </w:rPr>
      </w:pPr>
    </w:p>
    <w:p w14:paraId="68951720" w14:textId="77777777" w:rsidR="00BC2CC9" w:rsidRPr="00EC770F" w:rsidRDefault="00BC2CC9" w:rsidP="00EC770F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/>
        </w:rPr>
      </w:pPr>
      <w:r w:rsidRPr="00EC770F">
        <w:rPr>
          <w:b/>
        </w:rPr>
        <w:t>Wymagania niezbędne:</w:t>
      </w:r>
    </w:p>
    <w:p w14:paraId="3AA50F9A" w14:textId="77777777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>obywatelstwo polskie, posiadanie pełnej zdolności do czynności prawnych oraz korzystanie z pełni praw publicznych,</w:t>
      </w:r>
    </w:p>
    <w:p w14:paraId="69544CC7" w14:textId="77777777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>posiadanie stanu zdrowia pozwalającego na zatrudnienie na danym stanowisku,</w:t>
      </w:r>
    </w:p>
    <w:p w14:paraId="62125338" w14:textId="30E136DD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 xml:space="preserve">wykształcenie </w:t>
      </w:r>
      <w:r w:rsidR="005108F1">
        <w:t>wyższe o profilu - zarządzanie bezpieczeństwem,</w:t>
      </w:r>
    </w:p>
    <w:p w14:paraId="740F7EE1" w14:textId="41E75A2A" w:rsidR="00BC2CC9" w:rsidRDefault="007D060A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>
        <w:t>doświadczenie zawodowe – 3</w:t>
      </w:r>
      <w:r w:rsidR="00BC2CC9" w:rsidRPr="00EC770F">
        <w:t xml:space="preserve"> lata pracy,</w:t>
      </w:r>
    </w:p>
    <w:p w14:paraId="637AC650" w14:textId="3F0F6653" w:rsidR="007D060A" w:rsidRPr="00EC770F" w:rsidRDefault="007D060A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>
        <w:t>doświadczenie w pracy w samorządzie – 5 lat pracy,</w:t>
      </w:r>
    </w:p>
    <w:p w14:paraId="7D079258" w14:textId="77777777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>niekaralność za przestępstwa popełnione umyślnie,</w:t>
      </w:r>
    </w:p>
    <w:p w14:paraId="268642F1" w14:textId="77777777" w:rsidR="00BC2CC9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>nieposzlakowana opinia,</w:t>
      </w:r>
    </w:p>
    <w:p w14:paraId="35B77D23" w14:textId="5B486F1F" w:rsidR="007D060A" w:rsidRPr="00EC770F" w:rsidRDefault="007D060A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>
        <w:t>posiadanie prawa jazdy kat. B,</w:t>
      </w:r>
    </w:p>
    <w:p w14:paraId="07C2CC87" w14:textId="1FFCB24D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>znajomość i umiejętność stosowania</w:t>
      </w:r>
      <w:r w:rsidR="00EC770F">
        <w:t xml:space="preserve"> przepisów</w:t>
      </w:r>
      <w:r w:rsidRPr="00EC770F">
        <w:t>:</w:t>
      </w:r>
    </w:p>
    <w:p w14:paraId="572D1AA1" w14:textId="0883A17F" w:rsidR="00BC2CC9" w:rsidRDefault="00EC770F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u</w:t>
      </w:r>
      <w:r w:rsidR="00BC2CC9" w:rsidRPr="00EC770F">
        <w:t>staw</w:t>
      </w:r>
      <w:r>
        <w:t>y</w:t>
      </w:r>
      <w:r w:rsidR="00BC2CC9" w:rsidRPr="00EC770F">
        <w:t xml:space="preserve"> </w:t>
      </w:r>
      <w:r w:rsidR="001269E4">
        <w:t xml:space="preserve">o </w:t>
      </w:r>
      <w:r w:rsidR="007D060A">
        <w:t>powszechnym obowiązku obrony Rzeczpospolitej Polskiej,</w:t>
      </w:r>
    </w:p>
    <w:p w14:paraId="00B05A44" w14:textId="28DFEDFC" w:rsidR="007D060A" w:rsidRDefault="007D060A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ustawy o zarządzaniu kryzysowym,</w:t>
      </w:r>
    </w:p>
    <w:p w14:paraId="3CD740DB" w14:textId="3A048341" w:rsidR="007D060A" w:rsidRDefault="007D060A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ustawy o ochronie informacji niejawnych,</w:t>
      </w:r>
    </w:p>
    <w:p w14:paraId="7705648A" w14:textId="000B7110" w:rsidR="007D060A" w:rsidRDefault="007D060A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ustawy o ochronie przeciwpożarowej,</w:t>
      </w:r>
    </w:p>
    <w:p w14:paraId="046F5EDF" w14:textId="4A76A19D" w:rsidR="007D060A" w:rsidRDefault="007D060A" w:rsidP="007D060A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ustawy o samorządzie gminnym,</w:t>
      </w:r>
    </w:p>
    <w:p w14:paraId="1EAAC563" w14:textId="1863204A" w:rsidR="00271047" w:rsidRDefault="00271047" w:rsidP="007D060A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kodeks postepowania administracyjnego,</w:t>
      </w:r>
    </w:p>
    <w:p w14:paraId="24EF0123" w14:textId="770EDDED" w:rsidR="007D060A" w:rsidRDefault="007D060A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rozporządzenia w sprawie świadczeń rzeczowych na rzecz obrony,</w:t>
      </w:r>
    </w:p>
    <w:p w14:paraId="51FD2204" w14:textId="1064B8D9" w:rsidR="007D060A" w:rsidRDefault="007D060A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rozporządzenia w sprawie świadczeń osobistych na rzecz obrony w czasie pokoju,</w:t>
      </w:r>
    </w:p>
    <w:p w14:paraId="31B9A53B" w14:textId="69A06519" w:rsidR="007D060A" w:rsidRDefault="007D060A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rozporządzenia w sprawie szczegółowego zakresu działania Szefa Obrony Cywilnej Kraju, szefów obrony cywilnej województw, powiatów i gmin,</w:t>
      </w:r>
    </w:p>
    <w:p w14:paraId="0E6CF13D" w14:textId="77777777" w:rsidR="007D060A" w:rsidRDefault="007D060A" w:rsidP="007D060A">
      <w:pPr>
        <w:tabs>
          <w:tab w:val="left" w:pos="0"/>
        </w:tabs>
        <w:jc w:val="both"/>
        <w:rPr>
          <w:szCs w:val="24"/>
        </w:rPr>
      </w:pPr>
    </w:p>
    <w:p w14:paraId="0F6B29D6" w14:textId="77777777" w:rsidR="00BC2CC9" w:rsidRPr="00EC770F" w:rsidRDefault="00BC2CC9" w:rsidP="00EC770F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b/>
        </w:rPr>
      </w:pPr>
      <w:r w:rsidRPr="00EC770F">
        <w:rPr>
          <w:b/>
        </w:rPr>
        <w:t>Wymagania dodatkowe:</w:t>
      </w:r>
    </w:p>
    <w:p w14:paraId="1D30A653" w14:textId="6F82A75E" w:rsidR="00BC2CC9" w:rsidRDefault="00BC2CC9" w:rsidP="00EC770F">
      <w:pPr>
        <w:pStyle w:val="Akapitzlist"/>
        <w:numPr>
          <w:ilvl w:val="1"/>
          <w:numId w:val="16"/>
        </w:numPr>
        <w:tabs>
          <w:tab w:val="left" w:pos="0"/>
        </w:tabs>
        <w:jc w:val="both"/>
      </w:pPr>
      <w:r w:rsidRPr="00EC770F">
        <w:t>znajomość i umiejętność stoso</w:t>
      </w:r>
      <w:r w:rsidR="00EC770F" w:rsidRPr="00EC770F">
        <w:t>wania Instrukcji Kancelaryjnej</w:t>
      </w:r>
      <w:r w:rsidR="001269E4">
        <w:t>,</w:t>
      </w:r>
    </w:p>
    <w:p w14:paraId="6E697EBD" w14:textId="77777777" w:rsidR="00BC2CC9" w:rsidRPr="00EC770F" w:rsidRDefault="00BC2CC9" w:rsidP="00EC770F">
      <w:pPr>
        <w:pStyle w:val="Akapitzlist"/>
        <w:numPr>
          <w:ilvl w:val="1"/>
          <w:numId w:val="16"/>
        </w:numPr>
        <w:tabs>
          <w:tab w:val="left" w:pos="0"/>
        </w:tabs>
        <w:jc w:val="both"/>
      </w:pPr>
      <w:r w:rsidRPr="00EC770F">
        <w:t>umiejętność obsługi komputera w zakresie pakietów biurowych (Word, Excel),</w:t>
      </w:r>
    </w:p>
    <w:p w14:paraId="60300887" w14:textId="2DDA68A3" w:rsidR="00BC2CC9" w:rsidRPr="00EC770F" w:rsidRDefault="00BC2CC9" w:rsidP="00EC770F">
      <w:pPr>
        <w:pStyle w:val="Akapitzlist"/>
        <w:numPr>
          <w:ilvl w:val="1"/>
          <w:numId w:val="16"/>
        </w:numPr>
        <w:tabs>
          <w:tab w:val="left" w:pos="0"/>
        </w:tabs>
        <w:jc w:val="both"/>
      </w:pPr>
      <w:r w:rsidRPr="00EC770F">
        <w:t>odpowiedzialność, sumienność, systematyczność, komunikatywność,</w:t>
      </w:r>
      <w:r w:rsidR="00271047">
        <w:t xml:space="preserve"> operatywność, samodzielność, dyspozycyjność, inicjatywa,</w:t>
      </w:r>
    </w:p>
    <w:p w14:paraId="2DC4043A" w14:textId="77777777" w:rsidR="00BC2CC9" w:rsidRDefault="00BC2CC9" w:rsidP="00EC770F">
      <w:pPr>
        <w:pStyle w:val="Akapitzlist"/>
        <w:numPr>
          <w:ilvl w:val="1"/>
          <w:numId w:val="16"/>
        </w:numPr>
        <w:tabs>
          <w:tab w:val="left" w:pos="0"/>
        </w:tabs>
        <w:jc w:val="both"/>
      </w:pPr>
      <w:r w:rsidRPr="00EC770F">
        <w:t>umiejętność radzenia sobie w sytuacjach stresowych,</w:t>
      </w:r>
    </w:p>
    <w:p w14:paraId="43FB7D9B" w14:textId="77777777" w:rsidR="00BC2CC9" w:rsidRDefault="00BC2CC9" w:rsidP="00BC2CC9">
      <w:pPr>
        <w:tabs>
          <w:tab w:val="left" w:pos="0"/>
        </w:tabs>
        <w:jc w:val="both"/>
        <w:rPr>
          <w:sz w:val="16"/>
          <w:szCs w:val="16"/>
        </w:rPr>
      </w:pPr>
    </w:p>
    <w:p w14:paraId="220E6FE3" w14:textId="77777777" w:rsidR="00BC2CC9" w:rsidRDefault="00BC2CC9" w:rsidP="00EC770F">
      <w:pPr>
        <w:pStyle w:val="Akapitzlist"/>
        <w:numPr>
          <w:ilvl w:val="0"/>
          <w:numId w:val="20"/>
        </w:numPr>
        <w:tabs>
          <w:tab w:val="left" w:pos="0"/>
        </w:tabs>
        <w:jc w:val="both"/>
        <w:rPr>
          <w:b/>
        </w:rPr>
      </w:pPr>
      <w:r w:rsidRPr="00EC770F">
        <w:rPr>
          <w:b/>
        </w:rPr>
        <w:t>Zakres zadań wykonywanych na stanowisku:</w:t>
      </w:r>
    </w:p>
    <w:p w14:paraId="0604569B" w14:textId="36730091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o</w:t>
      </w:r>
      <w:r w:rsidR="005108F1" w:rsidRPr="00FF7CFC">
        <w:t>pracowywanie i uaktualnianie „Planu operacyjnego funkcjonowania Gminy Nasielsk w warunkach zewnętrznego zagrożenia bezpieczeństwa państwa i w czasie wojny”</w:t>
      </w:r>
    </w:p>
    <w:p w14:paraId="6F7B3E4A" w14:textId="402FBAE9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o</w:t>
      </w:r>
      <w:r w:rsidR="005108F1" w:rsidRPr="00FF7CFC">
        <w:t>pracowywanie i uaktualnianie dokumentacji Stałego Dyżuru Burmistrza,</w:t>
      </w:r>
    </w:p>
    <w:p w14:paraId="66118FBF" w14:textId="78D5B64E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o</w:t>
      </w:r>
      <w:r w:rsidR="005108F1" w:rsidRPr="00FF7CFC">
        <w:t>pracowywanie i uaktualnianie dokumentacji oraz organizowanie innych przedsięwzięć przygotowawczych do prowadzenia Akcji Kurierskiej,</w:t>
      </w:r>
    </w:p>
    <w:p w14:paraId="4AC47DC2" w14:textId="0C134774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p</w:t>
      </w:r>
      <w:r w:rsidR="005108F1" w:rsidRPr="00FF7CFC">
        <w:t>lanowanie, organizowanie szkolenia obronnego oraz prowadzenie dokumentacji szkoleniowej,</w:t>
      </w:r>
    </w:p>
    <w:p w14:paraId="6F19607A" w14:textId="1B0E86F6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r</w:t>
      </w:r>
      <w:r w:rsidR="005108F1" w:rsidRPr="00FF7CFC">
        <w:t>ealizacja zadań w zakresie świadczeń osobistych i rzeczowych,</w:t>
      </w:r>
    </w:p>
    <w:p w14:paraId="3B9722D4" w14:textId="4BFFF251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lastRenderedPageBreak/>
        <w:t>o</w:t>
      </w:r>
      <w:r w:rsidR="005108F1" w:rsidRPr="00FF7CFC">
        <w:t>pracowywanie rocznych planów świadczeń osobistych i doraźnych świadczeń rzeczowych oraz planu świadczeń osobistych i etatowych (doraźnych) świadczeń rzeczowych przewidzianych do wykonania w razie ogłoszenia mobilizacji i wojny,</w:t>
      </w:r>
    </w:p>
    <w:p w14:paraId="301FF842" w14:textId="59ADFDFC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r</w:t>
      </w:r>
      <w:r w:rsidR="005108F1" w:rsidRPr="00FF7CFC">
        <w:t>ealizowanie przedsięwzięć związanych z przygotowaniem Stanowiska Kierowania Burmistrza i zapasowego miejsca pracy,</w:t>
      </w:r>
    </w:p>
    <w:p w14:paraId="5583BC44" w14:textId="215F280F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o</w:t>
      </w:r>
      <w:r w:rsidR="005108F1" w:rsidRPr="00FF7CFC">
        <w:t>pracowanie i uaktualnianie „Planu przygotowań podmiotów leczniczych w Gminie Nasielsk na potrzeby obronne państwa”,</w:t>
      </w:r>
    </w:p>
    <w:p w14:paraId="39DA50B3" w14:textId="77DC2FD3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p</w:t>
      </w:r>
      <w:r w:rsidR="005108F1" w:rsidRPr="00FF7CFC">
        <w:t>lanowanie i prowadzenie kontroli problemowych, a także doraźnych z zakresu realizacji zadań obronnych w jednostkach podległych i nadzorowanych,</w:t>
      </w:r>
    </w:p>
    <w:p w14:paraId="0756AE42" w14:textId="54068057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o</w:t>
      </w:r>
      <w:r w:rsidR="005108F1" w:rsidRPr="00FF7CFC">
        <w:t>pracowywanie Gminnego Planu Zarządzania Kryzysowego,</w:t>
      </w:r>
    </w:p>
    <w:p w14:paraId="2367DB8A" w14:textId="13A35DA1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o</w:t>
      </w:r>
      <w:r w:rsidR="005108F1" w:rsidRPr="00FF7CFC">
        <w:t>pracowywanie rocznych wytycznych Burmistrza i planu zasadniczych przedsięwzięć do działalności w dziedzinie zarządzania kryzysowego,</w:t>
      </w:r>
    </w:p>
    <w:p w14:paraId="625E147F" w14:textId="58F6DFB8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o</w:t>
      </w:r>
      <w:r w:rsidR="005108F1" w:rsidRPr="00FF7CFC">
        <w:t>pracowywanie dokumentacji Gminnego Zespołu Zarządzania Kryzysowego,</w:t>
      </w:r>
    </w:p>
    <w:p w14:paraId="4E454465" w14:textId="79C036EE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o</w:t>
      </w:r>
      <w:r w:rsidR="005108F1" w:rsidRPr="00FF7CFC">
        <w:t>rganizowanie i protokołowanie posiedzeń Gminnego Zespołu Zarządzania Kryzysowego,</w:t>
      </w:r>
    </w:p>
    <w:p w14:paraId="525DC4FC" w14:textId="7B015FBB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o</w:t>
      </w:r>
      <w:r w:rsidR="005108F1" w:rsidRPr="00FF7CFC">
        <w:t>pracowywanie planu zasadniczych przedsięwzięć do działalności w dziedzinie obrony cywilnej,</w:t>
      </w:r>
    </w:p>
    <w:p w14:paraId="725ADFC5" w14:textId="078CBB78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o</w:t>
      </w:r>
      <w:r w:rsidR="005108F1" w:rsidRPr="00FF7CFC">
        <w:t>pracowywanie dokumentacji organizacyjno-ewidencyjnej oraz stopnia ukompletowania formacji OC,</w:t>
      </w:r>
    </w:p>
    <w:p w14:paraId="23477BCF" w14:textId="5BF6679F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o</w:t>
      </w:r>
      <w:r w:rsidR="005108F1" w:rsidRPr="00FF7CFC">
        <w:t>rganizowanie gotowości do działania systemu wykrywania i alarmowania OC oraz łączności radiowej,</w:t>
      </w:r>
    </w:p>
    <w:p w14:paraId="086575C4" w14:textId="657AA601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o</w:t>
      </w:r>
      <w:r w:rsidR="005108F1" w:rsidRPr="00FF7CFC">
        <w:t>pracowywanie dokumentacji związanej z przygotowaniem w zakresie ochrony przed skażeniami,</w:t>
      </w:r>
    </w:p>
    <w:p w14:paraId="37639135" w14:textId="753CBDCB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r</w:t>
      </w:r>
      <w:r w:rsidR="005108F1" w:rsidRPr="00FF7CFC">
        <w:t>ealizacja przedsięwzięć przygotowawczych w zakresie zabezpieczenia inżynieryjno-technicznego OC,</w:t>
      </w:r>
    </w:p>
    <w:p w14:paraId="01C67028" w14:textId="53FE356B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p</w:t>
      </w:r>
      <w:r w:rsidR="005108F1" w:rsidRPr="00FF7CFC">
        <w:t>rowadzenie gospodarki magazynowej oraz dokumentacji w zakresie wydatkowania przyznanych środków finansowych i nakładania obowiązku świadczeń na rzecz OC,</w:t>
      </w:r>
    </w:p>
    <w:p w14:paraId="34C9501A" w14:textId="6AFE96DD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r</w:t>
      </w:r>
      <w:r w:rsidR="005108F1" w:rsidRPr="00FF7CFC">
        <w:t>ealizacja przedsięwzięć szkoleniowych organów i sił OC,</w:t>
      </w:r>
    </w:p>
    <w:p w14:paraId="2A12B750" w14:textId="2EE013D1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r</w:t>
      </w:r>
      <w:r w:rsidR="005108F1" w:rsidRPr="00FF7CFC">
        <w:t>ealizacja przedsięwzięć planistyczno-organizacyjnych, powszechnej samoobrony oraz upowszechniających wiedzę o obronie cywilnej,</w:t>
      </w:r>
    </w:p>
    <w:p w14:paraId="2B0F3595" w14:textId="71A1D9F8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p</w:t>
      </w:r>
      <w:r w:rsidR="005108F1" w:rsidRPr="00FF7CFC">
        <w:t>lanowanie i prowadzenie kontroli problemowych, a także doraźnych z zakresu realizacji zadań obrony cywilnej w jednostkach podległych i nadzorowanych,</w:t>
      </w:r>
    </w:p>
    <w:p w14:paraId="01874D7B" w14:textId="0671EADA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o</w:t>
      </w:r>
      <w:r w:rsidR="005108F1" w:rsidRPr="00FF7CFC">
        <w:t>cena stanu przygotowań w zakresie ochrony ludności obrony cywilnej,</w:t>
      </w:r>
    </w:p>
    <w:p w14:paraId="3EB40B93" w14:textId="75BA18CD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g</w:t>
      </w:r>
      <w:r w:rsidR="005108F1" w:rsidRPr="00FF7CFC">
        <w:t>ospodarowanie sprzętem obrony cywilnej,</w:t>
      </w:r>
    </w:p>
    <w:p w14:paraId="1C2CE078" w14:textId="2F72EDF2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a</w:t>
      </w:r>
      <w:r w:rsidR="005108F1" w:rsidRPr="00FF7CFC">
        <w:t>nalizowanie wniosków wojskowych komendantów uzupełnień w sprawie świadczeń na rzecz obrony, a także prowadzenie postępowania wyjaśniającego i przygotowanie decyzji o przeznaczeniu osób lub rzeczy na potrzeby świadczeń na rzecz obrony,</w:t>
      </w:r>
    </w:p>
    <w:p w14:paraId="00AC2747" w14:textId="340E5594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o</w:t>
      </w:r>
      <w:r w:rsidR="005108F1" w:rsidRPr="00FF7CFC">
        <w:t>pracowywanie rocznych planów świadczeń osobistych i doraźnych świadczeń rzeczowych oraz planu świadczeń osobistych i etatowych (doraźnych) świadczeń rzeczowych przewidzianych do wykonania w razie ogłoszenia mobilizacji i wojny,</w:t>
      </w:r>
    </w:p>
    <w:p w14:paraId="676B6D70" w14:textId="07F21F1B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o</w:t>
      </w:r>
      <w:r w:rsidR="005108F1" w:rsidRPr="00FF7CFC">
        <w:t>pracowywanie i uaktualnianie dokumentacji oraz organizowanie innych przedsięwzięć przygotowawczych do prowadzenia Akcji Kurierskiej,</w:t>
      </w:r>
    </w:p>
    <w:p w14:paraId="1F5246B2" w14:textId="0CD1ED31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w</w:t>
      </w:r>
      <w:r w:rsidR="005108F1" w:rsidRPr="00FF7CFC">
        <w:t>ydawanie decyzji uznających żołnierza za posiadającego na wyłącznym utrzymaniu członka rodziny oraz sprawującego opiekę nad członkiem rodziny,</w:t>
      </w:r>
    </w:p>
    <w:p w14:paraId="326ED3E9" w14:textId="4DDB664A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u</w:t>
      </w:r>
      <w:r w:rsidR="005108F1" w:rsidRPr="00FF7CFC">
        <w:t>stalanie wysokości świadczeń rekompensujących dla żołnierzy rezerwy,</w:t>
      </w:r>
    </w:p>
    <w:p w14:paraId="60C462CA" w14:textId="34BE5FE2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r</w:t>
      </w:r>
      <w:r w:rsidR="005108F1" w:rsidRPr="00FF7CFC">
        <w:t>ozliczanie  miesięcznych kart drogowych pożarniczych pojazdów samochodowych oraz miesięcznych kart pracy sprzętu silnikowego,</w:t>
      </w:r>
    </w:p>
    <w:p w14:paraId="690ED4B8" w14:textId="3DCA256F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lastRenderedPageBreak/>
        <w:t>w</w:t>
      </w:r>
      <w:r w:rsidR="005108F1" w:rsidRPr="00FF7CFC">
        <w:t>ykonywanie miesięcznych zestawień zużycia paliw w trakcie eksploatacji pojazdów samochodowych i sprzętu silnikowego,</w:t>
      </w:r>
    </w:p>
    <w:p w14:paraId="790381EA" w14:textId="319AF189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r</w:t>
      </w:r>
      <w:r w:rsidR="005108F1" w:rsidRPr="00FF7CFC">
        <w:t>ozliczanie miesięcznych rachunków za wykonanie konserwacji i obsługi sprzętu pożarniczego przez konserwatorów zatrudnionych w jednostkach OSP na terenie gminy,</w:t>
      </w:r>
    </w:p>
    <w:p w14:paraId="169BDD81" w14:textId="0C6D5451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r</w:t>
      </w:r>
      <w:r w:rsidR="005108F1" w:rsidRPr="00FF7CFC">
        <w:t>ozliczanie potwierdzeń  udziału w działaniach ratowniczych o wypłatę ekwiwalentu za udział w działaniu ratowniczym lub szkoleniu pożarniczym organizowanym przez PSP lub gminę,</w:t>
      </w:r>
    </w:p>
    <w:p w14:paraId="748D5C20" w14:textId="4AC53FB5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s</w:t>
      </w:r>
      <w:r w:rsidR="005108F1" w:rsidRPr="00FF7CFC">
        <w:t xml:space="preserve">kładanie wniosków na pozyskiwanie środków pieniężnych na działalność </w:t>
      </w:r>
      <w:r w:rsidR="005108F1" w:rsidRPr="00FF7CFC">
        <w:br/>
        <w:t>i wyposażenie jednostek OSP ;</w:t>
      </w:r>
    </w:p>
    <w:p w14:paraId="6E1435A7" w14:textId="3C1A8F3D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p</w:t>
      </w:r>
      <w:r w:rsidR="005108F1" w:rsidRPr="00FF7CFC">
        <w:t>rowadzenie  konkursów z ochrony przeciwpożarowej itp.;</w:t>
      </w:r>
    </w:p>
    <w:p w14:paraId="185B3597" w14:textId="30C43A59" w:rsidR="005108F1" w:rsidRPr="00FF7CFC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u</w:t>
      </w:r>
      <w:r w:rsidR="005108F1" w:rsidRPr="00FF7CFC">
        <w:t>dział w zebraniach i uroczystościach organizowanych przez jednostki OSP;</w:t>
      </w:r>
    </w:p>
    <w:p w14:paraId="7E23A74F" w14:textId="4577E535" w:rsidR="005108F1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u</w:t>
      </w:r>
      <w:r w:rsidR="005108F1" w:rsidRPr="00FF7CFC">
        <w:t>dział w pracach komisji ds. szacowania strat spowodowanych przez klęski żywiołowe  w infrastrukturze komunalnej i sporządzanie protokołów;</w:t>
      </w:r>
    </w:p>
    <w:p w14:paraId="4AA8236B" w14:textId="7391E3C4" w:rsidR="005108F1" w:rsidRPr="00744325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s</w:t>
      </w:r>
      <w:r w:rsidR="005108F1" w:rsidRPr="00744325">
        <w:t>prawozdawczoś</w:t>
      </w:r>
      <w:r w:rsidR="005108F1">
        <w:t>ć związana z w/w zakresem zadań;</w:t>
      </w:r>
    </w:p>
    <w:p w14:paraId="44125D88" w14:textId="0FFA0558" w:rsidR="005108F1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o</w:t>
      </w:r>
      <w:r w:rsidR="005108F1" w:rsidRPr="00744325">
        <w:t>bsługa systemu „Elektroniczne Zarządzanie Dokumentacją</w:t>
      </w:r>
      <w:r w:rsidR="005108F1">
        <w:t>;</w:t>
      </w:r>
    </w:p>
    <w:p w14:paraId="52C7B798" w14:textId="2AA303A5" w:rsidR="001269E4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o</w:t>
      </w:r>
      <w:r w:rsidR="001269E4" w:rsidRPr="00744325">
        <w:t>bsługa komputera i</w:t>
      </w:r>
      <w:r w:rsidR="005108F1">
        <w:t xml:space="preserve"> kserowanie we własnym zakresie;</w:t>
      </w:r>
    </w:p>
    <w:p w14:paraId="1C1F5D22" w14:textId="06852E47" w:rsidR="00EC770F" w:rsidRDefault="00992419" w:rsidP="001269E4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w</w:t>
      </w:r>
      <w:r w:rsidR="001269E4" w:rsidRPr="00744325">
        <w:t xml:space="preserve">ykonywanie innych zadań i czynności powierzonych przez Burmistrza, Zastępcę Burmistrza, Sekretarza oraz Kierownika Wydziału. </w:t>
      </w:r>
    </w:p>
    <w:p w14:paraId="3E4D0E51" w14:textId="77777777" w:rsidR="00D45BA5" w:rsidRPr="00D45BA5" w:rsidRDefault="00D45BA5" w:rsidP="00D45BA5">
      <w:pPr>
        <w:pStyle w:val="Akapitzlist"/>
        <w:spacing w:after="160" w:line="256" w:lineRule="auto"/>
        <w:jc w:val="both"/>
      </w:pPr>
    </w:p>
    <w:p w14:paraId="0136B2D2" w14:textId="77777777" w:rsidR="00BC2CC9" w:rsidRPr="00AE04D8" w:rsidRDefault="00BC2CC9" w:rsidP="00AE04D8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b/>
        </w:rPr>
      </w:pPr>
      <w:r w:rsidRPr="00AE04D8">
        <w:rPr>
          <w:b/>
        </w:rPr>
        <w:t>Informacja o warunkach pracy na danym stanowisku:</w:t>
      </w:r>
    </w:p>
    <w:p w14:paraId="2A76D4A4" w14:textId="77777777" w:rsidR="00BC2CC9" w:rsidRPr="00AE04D8" w:rsidRDefault="00BC2CC9" w:rsidP="00AE04D8">
      <w:pPr>
        <w:pStyle w:val="Akapitzlist"/>
        <w:numPr>
          <w:ilvl w:val="1"/>
          <w:numId w:val="23"/>
        </w:numPr>
        <w:tabs>
          <w:tab w:val="left" w:pos="0"/>
          <w:tab w:val="num" w:pos="1386"/>
        </w:tabs>
        <w:jc w:val="both"/>
      </w:pPr>
      <w:r w:rsidRPr="00AE04D8">
        <w:t xml:space="preserve">główna część pracy wykonywana w siedzibie Urzędu Miejskiego, </w:t>
      </w:r>
    </w:p>
    <w:p w14:paraId="2BC873D1" w14:textId="77777777" w:rsidR="00BC2CC9" w:rsidRPr="00AE04D8" w:rsidRDefault="00BC2CC9" w:rsidP="00AE04D8">
      <w:pPr>
        <w:pStyle w:val="Akapitzlist"/>
        <w:numPr>
          <w:ilvl w:val="1"/>
          <w:numId w:val="23"/>
        </w:numPr>
        <w:tabs>
          <w:tab w:val="left" w:pos="0"/>
          <w:tab w:val="num" w:pos="1386"/>
        </w:tabs>
        <w:jc w:val="both"/>
      </w:pPr>
      <w:r w:rsidRPr="00AE04D8">
        <w:t xml:space="preserve">praca przy komputerze powyżej 4 godzin dziennie, </w:t>
      </w:r>
    </w:p>
    <w:p w14:paraId="440FEEE8" w14:textId="77777777" w:rsidR="00BC2CC9" w:rsidRPr="00AE04D8" w:rsidRDefault="00BC2CC9" w:rsidP="00AE04D8">
      <w:pPr>
        <w:pStyle w:val="Akapitzlist"/>
        <w:numPr>
          <w:ilvl w:val="1"/>
          <w:numId w:val="23"/>
        </w:numPr>
        <w:tabs>
          <w:tab w:val="left" w:pos="0"/>
          <w:tab w:val="num" w:pos="1386"/>
        </w:tabs>
        <w:jc w:val="both"/>
      </w:pPr>
      <w:r w:rsidRPr="00AE04D8">
        <w:t>cz</w:t>
      </w:r>
      <w:r w:rsidRPr="00AE04D8">
        <w:rPr>
          <w:rFonts w:ascii="TimesNewRoman" w:eastAsia="TimesNewRoman" w:cs="TimesNewRoman"/>
        </w:rPr>
        <w:t>ę</w:t>
      </w:r>
      <w:r w:rsidRPr="00AE04D8">
        <w:t>ste kontakty bezpo</w:t>
      </w:r>
      <w:r w:rsidRPr="00AE04D8">
        <w:rPr>
          <w:rFonts w:ascii="TimesNewRoman" w:eastAsia="TimesNewRoman" w:cs="TimesNewRoman"/>
        </w:rPr>
        <w:t>ś</w:t>
      </w:r>
      <w:r w:rsidRPr="00AE04D8">
        <w:t>rednie i telefoniczne z klientami Urz</w:t>
      </w:r>
      <w:r w:rsidRPr="00AE04D8">
        <w:rPr>
          <w:rFonts w:ascii="TimesNewRoman" w:eastAsia="TimesNewRoman" w:cs="TimesNewRoman"/>
        </w:rPr>
        <w:t>ę</w:t>
      </w:r>
      <w:r w:rsidRPr="00AE04D8">
        <w:t>du,</w:t>
      </w:r>
    </w:p>
    <w:p w14:paraId="51A68F6F" w14:textId="77777777" w:rsidR="00BC2CC9" w:rsidRDefault="00BC2CC9" w:rsidP="00BC2CC9">
      <w:pPr>
        <w:tabs>
          <w:tab w:val="left" w:pos="0"/>
        </w:tabs>
        <w:jc w:val="both"/>
        <w:rPr>
          <w:sz w:val="16"/>
          <w:szCs w:val="16"/>
        </w:rPr>
      </w:pPr>
    </w:p>
    <w:p w14:paraId="7DD966EB" w14:textId="77777777" w:rsidR="00BC2CC9" w:rsidRDefault="00BC2CC9" w:rsidP="00BC2CC9">
      <w:pPr>
        <w:numPr>
          <w:ilvl w:val="0"/>
          <w:numId w:val="6"/>
        </w:numPr>
        <w:tabs>
          <w:tab w:val="left" w:pos="0"/>
          <w:tab w:val="num" w:pos="426"/>
        </w:tabs>
        <w:ind w:left="426"/>
        <w:jc w:val="both"/>
        <w:rPr>
          <w:rFonts w:eastAsia="TTE14A4840t00" w:cs="TTE14A4840t00"/>
          <w:b/>
          <w:szCs w:val="24"/>
        </w:rPr>
      </w:pPr>
      <w:r>
        <w:rPr>
          <w:rFonts w:eastAsia="TTE14A4840t00" w:cs="TTE14A4840t00"/>
          <w:b/>
          <w:szCs w:val="24"/>
        </w:rPr>
        <w:t xml:space="preserve">W miesiącu poprzedzającym datę upublicznienia ogłoszenia wskaźnik zatrudnienia osób z niepełnosprawnością w Urzędzie, w rozumieniu przepisów o rehabilitacji zawodowej i społecznej oraz zatrudnianiu osób z niepełnosprawnością, jest wyższy niż 6%. </w:t>
      </w:r>
    </w:p>
    <w:p w14:paraId="184E3E29" w14:textId="77777777" w:rsidR="00BC2CC9" w:rsidRDefault="00BC2CC9" w:rsidP="00BC2CC9">
      <w:pPr>
        <w:tabs>
          <w:tab w:val="left" w:pos="0"/>
        </w:tabs>
        <w:jc w:val="both"/>
        <w:rPr>
          <w:b/>
          <w:sz w:val="16"/>
          <w:szCs w:val="16"/>
        </w:rPr>
      </w:pPr>
    </w:p>
    <w:p w14:paraId="0CB356E2" w14:textId="77777777" w:rsidR="00BC2CC9" w:rsidRDefault="00BC2CC9" w:rsidP="00BC2CC9">
      <w:pPr>
        <w:numPr>
          <w:ilvl w:val="0"/>
          <w:numId w:val="6"/>
        </w:numPr>
        <w:tabs>
          <w:tab w:val="left" w:pos="0"/>
          <w:tab w:val="num" w:pos="426"/>
        </w:tabs>
        <w:ind w:left="426"/>
        <w:jc w:val="both"/>
        <w:rPr>
          <w:b/>
          <w:szCs w:val="24"/>
        </w:rPr>
      </w:pPr>
      <w:r>
        <w:rPr>
          <w:b/>
          <w:szCs w:val="24"/>
        </w:rPr>
        <w:t>Wymagane dokumenty:</w:t>
      </w:r>
    </w:p>
    <w:p w14:paraId="5718C11D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>życiorys – curriculum vitae, opatrzony własnoręcznym podpisem</w:t>
      </w:r>
      <w:r>
        <w:t xml:space="preserve">, </w:t>
      </w:r>
    </w:p>
    <w:p w14:paraId="6BB56B65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t xml:space="preserve">list motywacyjny zawierający uzasadnienie przystąpienia do naboru, opatrzony własnoręcznym podpisem, </w:t>
      </w:r>
    </w:p>
    <w:p w14:paraId="29E5F72E" w14:textId="27CB7FD8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t>kserokopie świadectw pracy dokumentujących wymagany staż pracy lub zaświadczenie w przypadku kontynuacji zatrudnienia,</w:t>
      </w:r>
    </w:p>
    <w:p w14:paraId="5457F44F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 xml:space="preserve">kserokopie dokumentów potwierdzających wykształcenie, </w:t>
      </w:r>
    </w:p>
    <w:p w14:paraId="2EED0012" w14:textId="0C81FABD" w:rsidR="00271047" w:rsidRDefault="00271047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>kserokopia prawa jazdy kat. B,</w:t>
      </w:r>
    </w:p>
    <w:p w14:paraId="5528779F" w14:textId="2C7DDA26" w:rsidR="00271047" w:rsidRDefault="00247260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>dokument potwierdzający pracę w samorządzie,</w:t>
      </w:r>
    </w:p>
    <w:p w14:paraId="6AC3562B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 xml:space="preserve">oryginał kwestionariusza osobowego dla osoby ubiegającej się o zatrudnienie, </w:t>
      </w:r>
    </w:p>
    <w:p w14:paraId="62CD91ED" w14:textId="7BBCEFFF" w:rsidR="00BC2CC9" w:rsidRP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 xml:space="preserve">kserokopia dokumentu potwierdzającego, iż osoba jest z niepełnosprawnością (dotyczy osób, o których mowa </w:t>
      </w:r>
      <w:r w:rsidRPr="00BC2CC9">
        <w:rPr>
          <w:rFonts w:eastAsia="TTE14A4840t00" w:cs="TTE14A4840t00"/>
          <w:szCs w:val="24"/>
        </w:rPr>
        <w:t>w art. 13a ust. 2 ustawy o pracownikach samorządowych – Dz. U. z 201</w:t>
      </w:r>
      <w:r w:rsidR="00AE04D8">
        <w:rPr>
          <w:rFonts w:eastAsia="TTE14A4840t00" w:cs="TTE14A4840t00"/>
          <w:szCs w:val="24"/>
        </w:rPr>
        <w:t xml:space="preserve">9 </w:t>
      </w:r>
      <w:r w:rsidRPr="00BC2CC9">
        <w:rPr>
          <w:rFonts w:eastAsia="TTE14A4840t00" w:cs="TTE14A4840t00"/>
          <w:szCs w:val="24"/>
        </w:rPr>
        <w:t>r. poz. 12</w:t>
      </w:r>
      <w:r w:rsidR="00AE04D8">
        <w:rPr>
          <w:rFonts w:eastAsia="TTE14A4840t00" w:cs="TTE14A4840t00"/>
          <w:szCs w:val="24"/>
        </w:rPr>
        <w:t>82</w:t>
      </w:r>
      <w:r w:rsidRPr="00BC2CC9">
        <w:rPr>
          <w:rFonts w:eastAsia="TTE14A4840t00" w:cs="TTE14A4840t00"/>
          <w:szCs w:val="24"/>
        </w:rPr>
        <w:t>),</w:t>
      </w:r>
    </w:p>
    <w:p w14:paraId="31D0562B" w14:textId="77777777" w:rsidR="00BC2CC9" w:rsidRDefault="00BC2CC9" w:rsidP="00BC2CC9">
      <w:pPr>
        <w:widowControl/>
        <w:numPr>
          <w:ilvl w:val="1"/>
          <w:numId w:val="7"/>
        </w:numPr>
        <w:tabs>
          <w:tab w:val="num" w:pos="709"/>
        </w:tabs>
        <w:suppressAutoHyphens w:val="0"/>
        <w:ind w:left="709"/>
        <w:jc w:val="both"/>
      </w:pPr>
      <w:r>
        <w:t xml:space="preserve">podpisane oświadczenie kandydata o posiadaniu pełnej zdolności do czynności prawnych oraz o korzystaniu z pełni praw publicznych, </w:t>
      </w:r>
    </w:p>
    <w:p w14:paraId="208681D2" w14:textId="77777777" w:rsidR="00BC2CC9" w:rsidRDefault="00BC2CC9" w:rsidP="00BC2CC9">
      <w:pPr>
        <w:widowControl/>
        <w:numPr>
          <w:ilvl w:val="1"/>
          <w:numId w:val="7"/>
        </w:numPr>
        <w:tabs>
          <w:tab w:val="num" w:pos="709"/>
        </w:tabs>
        <w:suppressAutoHyphens w:val="0"/>
        <w:ind w:left="709"/>
        <w:jc w:val="both"/>
        <w:rPr>
          <w:u w:val="single"/>
        </w:rPr>
      </w:pPr>
      <w:r>
        <w:t xml:space="preserve">podpisane oświadczenie kandydata o niekaralności za umyślne przestępstwo ścigane </w:t>
      </w:r>
      <w:r>
        <w:br/>
        <w:t>z oskarżenia publicznego lub umyślne przestępstwo skarbowe, oraz że nie toczy się aktualnie postępowanie,</w:t>
      </w:r>
      <w:r>
        <w:rPr>
          <w:u w:val="single"/>
        </w:rPr>
        <w:t xml:space="preserve"> </w:t>
      </w:r>
    </w:p>
    <w:p w14:paraId="632F12BA" w14:textId="77777777" w:rsidR="00BC2CC9" w:rsidRDefault="00BC2CC9" w:rsidP="00BC2CC9">
      <w:pPr>
        <w:widowControl/>
        <w:numPr>
          <w:ilvl w:val="1"/>
          <w:numId w:val="7"/>
        </w:numPr>
        <w:tabs>
          <w:tab w:val="num" w:pos="709"/>
        </w:tabs>
        <w:suppressAutoHyphens w:val="0"/>
        <w:ind w:left="709"/>
        <w:jc w:val="both"/>
      </w:pPr>
      <w:r>
        <w:t xml:space="preserve">podpisane oświadczenie kandydata o stanie zdrowia pozwalającym na zatrudnienie na danym stanowisku, </w:t>
      </w:r>
    </w:p>
    <w:p w14:paraId="1FEE67AD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lastRenderedPageBreak/>
        <w:t>podpisane oświadczenie kandydata o gotowości podjęcia pracy po zakończeniu procedury naboru.</w:t>
      </w:r>
    </w:p>
    <w:p w14:paraId="180C263A" w14:textId="77777777" w:rsidR="00BC2CC9" w:rsidRDefault="00BC2CC9" w:rsidP="00BC2CC9">
      <w:pPr>
        <w:autoSpaceDE w:val="0"/>
        <w:jc w:val="both"/>
        <w:rPr>
          <w:rFonts w:eastAsia="TTE14A4840t00" w:cs="TTE14A4840t00"/>
          <w:szCs w:val="24"/>
        </w:rPr>
      </w:pPr>
    </w:p>
    <w:p w14:paraId="25233266" w14:textId="77777777" w:rsidR="00BC2CC9" w:rsidRDefault="00BC2CC9" w:rsidP="00BC2CC9">
      <w:pPr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>Wymagane dokumenty: CV i list motywacyjny powinny być opatrzone następującą klauzulą:</w:t>
      </w:r>
    </w:p>
    <w:p w14:paraId="525136CA" w14:textId="77777777" w:rsidR="00BC2CC9" w:rsidRDefault="00BC2CC9" w:rsidP="00BC2CC9">
      <w:pPr>
        <w:jc w:val="both"/>
        <w:rPr>
          <w:rFonts w:eastAsia="TTE14A4840t00" w:cs="TTE14A4840t00"/>
          <w:i/>
          <w:szCs w:val="24"/>
        </w:rPr>
      </w:pPr>
      <w:r>
        <w:rPr>
          <w:rFonts w:eastAsia="Times New Roman"/>
          <w:i/>
          <w:color w:val="000000"/>
        </w:rPr>
        <w:t>„Wyrażam zgodę na przetwarzanie moich danych osobowych zawartych w CV, liście motywacyjnym oraz załączonych do niego dokumentach.”</w:t>
      </w:r>
      <w:r>
        <w:rPr>
          <w:rFonts w:eastAsia="TTE14A4840t00" w:cs="TTE14A4840t00"/>
          <w:i/>
          <w:szCs w:val="24"/>
        </w:rPr>
        <w:t>.</w:t>
      </w:r>
    </w:p>
    <w:p w14:paraId="10AFC505" w14:textId="77777777" w:rsidR="00BC2CC9" w:rsidRDefault="00BC2CC9" w:rsidP="00BC2CC9">
      <w:pPr>
        <w:jc w:val="both"/>
        <w:rPr>
          <w:rFonts w:eastAsia="TTE14A4840t00" w:cs="TTE14A4840t00"/>
          <w:szCs w:val="24"/>
        </w:rPr>
      </w:pPr>
    </w:p>
    <w:p w14:paraId="4225F7EE" w14:textId="77777777" w:rsidR="00BC2CC9" w:rsidRDefault="00BC2CC9" w:rsidP="00BC2CC9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Jeśli są Państwo zainteresowani braniem udziału w przyszłych rekrutacjach w dokumentach prosimy o zawarcie klauzuli:</w:t>
      </w:r>
    </w:p>
    <w:p w14:paraId="45A53842" w14:textId="77777777" w:rsidR="00BC2CC9" w:rsidRDefault="00BC2CC9" w:rsidP="00BC2CC9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„</w:t>
      </w:r>
      <w:r>
        <w:rPr>
          <w:rFonts w:eastAsia="Times New Roman"/>
          <w:i/>
          <w:color w:val="000000"/>
        </w:rPr>
        <w:t>Wyrażam zgodę na przetwarzanie moich danych osobowych w celu wykorzystania ich w kolejnych naborach prowadzonych przez Urząd Miejski w Nasielsku przez okres najbliższych ___ miesięcy/bezterminowo</w:t>
      </w:r>
      <w:r>
        <w:rPr>
          <w:rStyle w:val="Odwoanieprzypisudolnego"/>
          <w:rFonts w:eastAsia="Times New Roman"/>
          <w:i/>
          <w:color w:val="000000"/>
        </w:rPr>
        <w:footnoteReference w:id="1"/>
      </w:r>
      <w:r>
        <w:rPr>
          <w:rFonts w:eastAsia="Times New Roman"/>
          <w:color w:val="000000"/>
        </w:rPr>
        <w:t>.”</w:t>
      </w:r>
    </w:p>
    <w:p w14:paraId="6E6C0ACC" w14:textId="77777777" w:rsidR="00BC2CC9" w:rsidRDefault="00BC2CC9" w:rsidP="00BC2CC9">
      <w:pPr>
        <w:autoSpaceDE w:val="0"/>
        <w:jc w:val="both"/>
        <w:rPr>
          <w:rFonts w:eastAsia="TTE14A4840t00" w:cs="TTE14A4840t00"/>
          <w:sz w:val="16"/>
          <w:szCs w:val="16"/>
        </w:rPr>
      </w:pPr>
    </w:p>
    <w:p w14:paraId="41E7379C" w14:textId="77777777" w:rsidR="00BC2CC9" w:rsidRDefault="00BC2CC9" w:rsidP="00BC2CC9">
      <w:pPr>
        <w:numPr>
          <w:ilvl w:val="0"/>
          <w:numId w:val="6"/>
        </w:numPr>
        <w:tabs>
          <w:tab w:val="left" w:pos="0"/>
          <w:tab w:val="num" w:pos="426"/>
        </w:tabs>
        <w:ind w:left="426"/>
        <w:jc w:val="both"/>
        <w:rPr>
          <w:b/>
          <w:szCs w:val="24"/>
        </w:rPr>
      </w:pPr>
      <w:r>
        <w:rPr>
          <w:b/>
          <w:szCs w:val="24"/>
        </w:rPr>
        <w:t>Termin i miejsce składania dokumentów:</w:t>
      </w:r>
    </w:p>
    <w:p w14:paraId="5E4D2D1E" w14:textId="0F277103" w:rsidR="00BC2CC9" w:rsidRDefault="00BC2CC9" w:rsidP="00BC2CC9">
      <w:pPr>
        <w:tabs>
          <w:tab w:val="left" w:pos="0"/>
        </w:tabs>
        <w:jc w:val="both"/>
      </w:pPr>
      <w:r>
        <w:rPr>
          <w:szCs w:val="24"/>
        </w:rPr>
        <w:t xml:space="preserve">Wymagane dokumenty aplikacyjne należy składać w Urzędzie Miejskim w Nasielsku na Biurze Obsługi Klienta </w:t>
      </w:r>
      <w:r>
        <w:t xml:space="preserve">w zamkniętej kopercie opisanej imieniem, nazwiskiem, adresem i telefonem kontaktowym osoby składającej aplikację wraz z dopiskiem </w:t>
      </w:r>
      <w:r w:rsidR="00247260">
        <w:rPr>
          <w:i/>
          <w:iCs/>
        </w:rPr>
        <w:t xml:space="preserve">„Nabór na inspektora </w:t>
      </w:r>
      <w:r>
        <w:rPr>
          <w:i/>
          <w:iCs/>
        </w:rPr>
        <w:t xml:space="preserve"> w Wydziale </w:t>
      </w:r>
      <w:r w:rsidR="00247260">
        <w:rPr>
          <w:i/>
          <w:iCs/>
        </w:rPr>
        <w:t>Zarządzania Kryzysowego, Spraw Wojskowych i Obrony Cywilnej</w:t>
      </w:r>
      <w:r>
        <w:t xml:space="preserve">” lub przesłać na adres Urzędu Miejskiego w Nasielsku, 05-190 Nasielsk ul. Elektronowa 3 w terminie </w:t>
      </w:r>
      <w:r w:rsidR="00247260">
        <w:rPr>
          <w:b/>
        </w:rPr>
        <w:t>do dnia 20 września</w:t>
      </w:r>
      <w:r w:rsidR="009466FB">
        <w:rPr>
          <w:b/>
        </w:rPr>
        <w:t xml:space="preserve"> 202</w:t>
      </w:r>
      <w:r>
        <w:rPr>
          <w:b/>
        </w:rPr>
        <w:t>1 roku</w:t>
      </w:r>
      <w:r>
        <w:t xml:space="preserve"> </w:t>
      </w:r>
      <w:r w:rsidR="00992419">
        <w:rPr>
          <w:b/>
        </w:rPr>
        <w:t>do godziny 11</w:t>
      </w:r>
      <w:r w:rsidR="001B5F4D" w:rsidRPr="001B5F4D">
        <w:rPr>
          <w:b/>
        </w:rPr>
        <w:t>.00</w:t>
      </w:r>
      <w:r w:rsidR="001B5F4D">
        <w:t xml:space="preserve"> </w:t>
      </w:r>
      <w:r>
        <w:t>(</w:t>
      </w:r>
      <w:r>
        <w:rPr>
          <w:rFonts w:eastAsia="TTE14A4840t00" w:cs="TTE14A4840t00"/>
          <w:szCs w:val="24"/>
        </w:rPr>
        <w:t>decyduje data wpływu dokumentów do Urzędu, a nie data stempla pocztowego</w:t>
      </w:r>
      <w:r>
        <w:t xml:space="preserve">). Aplikacje, które wpłyną do Urzędu po wyżej określonym terminie, nie będą rozpatrywane i będą podlegały zwrotowi. </w:t>
      </w:r>
    </w:p>
    <w:p w14:paraId="51C8C2BF" w14:textId="77777777" w:rsidR="00BC2CC9" w:rsidRDefault="00BC2CC9" w:rsidP="00BC2CC9">
      <w:pPr>
        <w:pStyle w:val="NormalnyWeb"/>
        <w:spacing w:before="0" w:beforeAutospacing="0" w:after="0" w:afterAutospacing="0"/>
      </w:pPr>
    </w:p>
    <w:p w14:paraId="1DE3F3FA" w14:textId="77777777" w:rsidR="00BC2CC9" w:rsidRDefault="00BC2CC9" w:rsidP="00BC2CC9">
      <w:pPr>
        <w:pStyle w:val="NormalnyWeb"/>
        <w:spacing w:before="0" w:beforeAutospacing="0" w:after="0" w:afterAutospacing="0"/>
      </w:pPr>
      <w:r>
        <w:t>Nabór przeprowadzi komisja powołana przez Burmistrza Nasielska.</w:t>
      </w:r>
    </w:p>
    <w:p w14:paraId="4D138873" w14:textId="77777777" w:rsidR="00BC2CC9" w:rsidRDefault="00BC2CC9" w:rsidP="00BC2CC9">
      <w:pPr>
        <w:pStyle w:val="NormalnyWeb"/>
        <w:spacing w:before="0" w:beforeAutospacing="0" w:after="0" w:afterAutospacing="0"/>
        <w:jc w:val="both"/>
      </w:pPr>
    </w:p>
    <w:p w14:paraId="01667A53" w14:textId="77777777" w:rsidR="00BC2CC9" w:rsidRDefault="00BC2CC9" w:rsidP="00BC2CC9">
      <w:pPr>
        <w:pStyle w:val="NormalnyWeb"/>
        <w:spacing w:before="0" w:beforeAutospacing="0" w:after="0" w:afterAutospacing="0"/>
        <w:jc w:val="both"/>
      </w:pPr>
      <w:r>
        <w:t xml:space="preserve">Po upływie ww. terminu i przeprowadzonej analizie dokumentów aplikacyjnych osoby spełniające wymagania formalne zostaną poinformowane o terminie i sposobie dalszej rekrutacji. </w:t>
      </w:r>
    </w:p>
    <w:p w14:paraId="536F6DC2" w14:textId="77777777" w:rsidR="00BC2CC9" w:rsidRDefault="00BC2CC9" w:rsidP="00BC2CC9">
      <w:pPr>
        <w:pStyle w:val="NormalnyWeb"/>
        <w:spacing w:before="0" w:beforeAutospacing="0" w:after="0" w:afterAutospacing="0"/>
        <w:jc w:val="both"/>
      </w:pPr>
    </w:p>
    <w:p w14:paraId="74D2A0BD" w14:textId="77777777" w:rsidR="00BC2CC9" w:rsidRDefault="00BC2CC9" w:rsidP="00BC2CC9">
      <w:pPr>
        <w:pStyle w:val="NormalnyWeb"/>
        <w:spacing w:before="0" w:beforeAutospacing="0" w:after="0" w:afterAutospacing="0"/>
        <w:jc w:val="both"/>
      </w:pPr>
      <w:r>
        <w:t>Informacja o wyniku naboru będzie umieszczona na stronie internetowej Biuletynu Informacji Publicznej Urzędu Miejskiego w Nasielsku (</w:t>
      </w:r>
      <w:hyperlink r:id="rId7" w:tgtFrame="_top" w:history="1">
        <w:r>
          <w:rPr>
            <w:rStyle w:val="Hipercze"/>
            <w:b/>
            <w:bCs/>
          </w:rPr>
          <w:t>www.umnasielsk.bip.org.pl</w:t>
        </w:r>
      </w:hyperlink>
      <w:r>
        <w:t xml:space="preserve">) oraz na tablicy informacyjnej w siedzibie Urzędu. </w:t>
      </w:r>
    </w:p>
    <w:p w14:paraId="4F6D623A" w14:textId="77777777" w:rsidR="00BC2CC9" w:rsidRDefault="00BC2CC9" w:rsidP="00BC2CC9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325E36BE" w14:textId="77777777" w:rsidR="00BC2CC9" w:rsidRDefault="00BC2CC9" w:rsidP="00BC2CC9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Zatrudnienie</w:t>
      </w:r>
    </w:p>
    <w:p w14:paraId="6366F189" w14:textId="77777777" w:rsidR="00BC2CC9" w:rsidRPr="00731C2D" w:rsidRDefault="00BC2CC9" w:rsidP="00731C2D">
      <w:pPr>
        <w:pStyle w:val="NormalnyWeb"/>
        <w:spacing w:before="0" w:beforeAutospacing="0" w:after="0" w:afterAutospacing="0"/>
        <w:jc w:val="both"/>
      </w:pPr>
      <w:r>
        <w:t>Stosunek pracy osoby wyłonionej w drodze naboru będzie zawarty na czas określony.</w:t>
      </w:r>
    </w:p>
    <w:p w14:paraId="7F4CFECA" w14:textId="77777777" w:rsidR="00BC2CC9" w:rsidRDefault="00BC2CC9" w:rsidP="00BC2CC9">
      <w:pPr>
        <w:widowControl/>
        <w:suppressAutoHyphens w:val="0"/>
        <w:spacing w:before="100" w:beforeAutospacing="1" w:after="100" w:afterAutospacing="1"/>
        <w:jc w:val="both"/>
        <w:outlineLvl w:val="3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Klauzula informacyjna dla kandydatów biorących udział w naborze na wolne stanowisko urzędnicze w Urzędzie Miejskim w Nasielsku</w:t>
      </w:r>
    </w:p>
    <w:p w14:paraId="47D78C69" w14:textId="77777777" w:rsidR="00BC2CC9" w:rsidRDefault="00BC2CC9" w:rsidP="00BC2CC9">
      <w:pPr>
        <w:spacing w:before="100" w:after="100"/>
        <w:jc w:val="both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Zgodnie z art. 13 ust. 1 i ust. 2 ogólnego rozporządzenia o ochronie danych osobowych z dnia 27 kwietnia 2016 r. informujemy, iż: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7"/>
        <w:gridCol w:w="6833"/>
      </w:tblGrid>
      <w:tr w:rsidR="00BC2CC9" w14:paraId="37E66B8B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269E4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Tożsamość Administratora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53030" w14:textId="05F40C14" w:rsidR="00BC2CC9" w:rsidRPr="000B0908" w:rsidRDefault="00BC2CC9" w:rsidP="000B0908">
            <w:pPr>
              <w:spacing w:before="100" w:after="100" w:line="25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Administratorem danych osobowych jest</w:t>
            </w:r>
            <w:r w:rsid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Urząd Miejski w Nasielsku,</w:t>
            </w: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adres: 05-190 Nasielsk, ul. Elektronowa 3</w:t>
            </w:r>
          </w:p>
        </w:tc>
      </w:tr>
      <w:tr w:rsidR="00BC2CC9" w14:paraId="38E85168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87FA0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Dane kontaktowe IOD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4E595" w14:textId="77777777" w:rsidR="00BC2CC9" w:rsidRPr="000B0908" w:rsidRDefault="00BC2CC9" w:rsidP="00EE48F1">
            <w:pPr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suppressAutoHyphens w:val="0"/>
              <w:spacing w:line="276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adres email: </w:t>
            </w:r>
            <w:r w:rsidRPr="000B0908">
              <w:rPr>
                <w:rFonts w:eastAsia="Times New Roman"/>
                <w:sz w:val="22"/>
                <w:szCs w:val="22"/>
                <w:lang w:eastAsia="en-US"/>
              </w:rPr>
              <w:t>iod@nasielsk.pl</w:t>
            </w:r>
          </w:p>
        </w:tc>
      </w:tr>
      <w:tr w:rsidR="00BC2CC9" w14:paraId="40AA8FD0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7D92C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Cele przetwarzania oraz podstawa </w:t>
            </w: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prawna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5762" w14:textId="221AD7CE" w:rsidR="00BC2CC9" w:rsidRPr="000B0908" w:rsidRDefault="000B0908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lastRenderedPageBreak/>
              <w:t>D</w:t>
            </w:r>
            <w:r w:rsidR="00BC2CC9"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ane osobowe w zakresie wskazanym w przepisach prawa pracy[1] będą przetwarzane w celu przeprowadzenia obecnego postępowania </w:t>
            </w:r>
            <w:r w:rsidR="00BC2CC9"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lastRenderedPageBreak/>
              <w:t>rekrutacyjnego[2], natomiast inne dane, w tym dane do kontaktu, na podstawie zgody[3], która może zostać odwołana w dowolnym czasie.</w:t>
            </w:r>
          </w:p>
          <w:p w14:paraId="0E5C21BF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7F875960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Jeżeli w dokumentach zawarte są dane, o których mowa w art. 9 ust. 1 RODO konieczna będzie Państwa zgoda na ich przetwarzanie[4], która może zostać odwołana w dowolnym czasie.</w:t>
            </w:r>
          </w:p>
          <w:p w14:paraId="067CB289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78D9F294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[1]Art. 221 ustawy z 26 czerwca 1974 r. Kodeks pracy (Dz. U. 2018 poz. 917 ze zm.) oraz §1 Rozporządzenia Ministra Pracy i Polityki Socjalnej z dnia 28 maja 1996 r. w sprawie zakresu prowadzenia przez pracodawców dokumentacji w sprawach związanych ze stosunkiem pracy oraz sposobu prowadzenia akt osobowych pracownika (Dz. U. 2017 poz. 894 ze zm.);</w:t>
            </w:r>
          </w:p>
          <w:p w14:paraId="5C3C1C8A" w14:textId="7AD5B361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[2]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RODO);</w:t>
            </w:r>
          </w:p>
          <w:p w14:paraId="091FAEE1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[3] Art. 6 ust. 1 lit a RODO;</w:t>
            </w:r>
          </w:p>
          <w:p w14:paraId="1F84B1ED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[4] Art. 9 ust. 2 lit. a RODO.</w:t>
            </w:r>
          </w:p>
        </w:tc>
      </w:tr>
      <w:tr w:rsidR="00BC2CC9" w14:paraId="0CFFE110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BF9AC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Odbiorcy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636E4" w14:textId="4B8531E8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Odbiorcami Pani/Pana danych osobowych mogą być: inne podmioty, które na podstawie stosownych umów podpisanych z ADO przetwarzają dane osobowe, tj. m.in.</w:t>
            </w:r>
            <w:r w:rsidRPr="000B0908">
              <w:rPr>
                <w:sz w:val="22"/>
                <w:szCs w:val="22"/>
                <w:lang w:eastAsia="en-US"/>
              </w:rPr>
              <w:t xml:space="preserve"> </w:t>
            </w: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firmy księgowe, kancelarie prawne oraz dostawcy usług IT.</w:t>
            </w:r>
          </w:p>
          <w:p w14:paraId="68F4A8E2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Wyniki rekrutacji prowadzonej przez Gminę Nasielsk publikowane będą w Biuletynie Informacji Publicznej - Urzędu Miasta Nasielsk</w:t>
            </w:r>
          </w:p>
        </w:tc>
      </w:tr>
      <w:tr w:rsidR="00BC2CC9" w14:paraId="23ADD28D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9D90F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Okres przechowywania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901C5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Dane będą przetwarzane przez okres prowadzenia rekrutacji z zastrzeżeniem, że okres przechowywania danych osobowych może zostać każdorazowo przedłużony o okres przedawnienia roszczeń, jakie mogą mieć związek  z Pani/Pana osobą lub jeżeli przetwarzanie danych osobowych będzie niezbędne dla celowego dochodzenia roszczeń lub obrony przed roszczeniami strony przeciwnej, co stanowi prawnie usprawiedliwiony interes administratora danych. </w:t>
            </w:r>
          </w:p>
          <w:p w14:paraId="1685BCEF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Jeśli wyraził/a Pani/Pana zgodę na przetwarzanie swoich danych osobowych również na potrzeby przyszłych rekrutacji – Pani/Pana dane będą przetwarzane przez okres wskazany w zgodzie lub do momentu odwołania zgody z zastrzeżeniem, że okres przechowywania danych osobowych może zostać każdorazowo przedłużony o okres przedawnienia roszczeń, jakie mogą mieć związek  z Pani/Pana osobą lub jeżeli przetwarzanie danych osobowych będzie niezbędne dla celowego dochodzenia roszczeń lub obrony przed roszczeniami strony przeciwnej, co stanowi prawnie usprawiedliwiony interes administratora danych.</w:t>
            </w:r>
          </w:p>
        </w:tc>
      </w:tr>
      <w:tr w:rsidR="00BC2CC9" w14:paraId="5D55A251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327C3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Pani/ Pana prawa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95B0E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sz w:val="22"/>
                <w:szCs w:val="22"/>
                <w:lang w:eastAsia="en-US"/>
              </w:rPr>
              <w:t xml:space="preserve">W związku z przetwarzaniem Pani/Pana danych osobowych przysługują Pani/Panu, po spełnieniu określonych w RODO przesłanek, następujące uprawnienia: </w:t>
            </w:r>
          </w:p>
          <w:p w14:paraId="01B6DB31" w14:textId="77777777" w:rsidR="00BC2CC9" w:rsidRPr="000B0908" w:rsidRDefault="00BC2CC9" w:rsidP="000B0908">
            <w:pPr>
              <w:pStyle w:val="Akapitzlist"/>
              <w:numPr>
                <w:ilvl w:val="0"/>
                <w:numId w:val="9"/>
              </w:numPr>
              <w:spacing w:line="276" w:lineRule="auto"/>
              <w:ind w:left="495"/>
              <w:jc w:val="both"/>
              <w:rPr>
                <w:sz w:val="22"/>
                <w:szCs w:val="22"/>
                <w:lang w:eastAsia="en-US"/>
              </w:rPr>
            </w:pPr>
            <w:r w:rsidRPr="000B0908">
              <w:rPr>
                <w:sz w:val="22"/>
                <w:szCs w:val="22"/>
                <w:lang w:eastAsia="en-US"/>
              </w:rPr>
              <w:t>prawo dostępu do danych osobowych, w tym prawo do uzyskania kopii tych danych;</w:t>
            </w:r>
          </w:p>
          <w:p w14:paraId="5F0395A2" w14:textId="77777777" w:rsidR="00BC2CC9" w:rsidRPr="000B0908" w:rsidRDefault="00BC2CC9" w:rsidP="000B0908">
            <w:pPr>
              <w:pStyle w:val="Akapitzlist"/>
              <w:numPr>
                <w:ilvl w:val="0"/>
                <w:numId w:val="9"/>
              </w:numPr>
              <w:spacing w:line="276" w:lineRule="auto"/>
              <w:ind w:left="495"/>
              <w:jc w:val="both"/>
              <w:rPr>
                <w:sz w:val="22"/>
                <w:szCs w:val="22"/>
                <w:lang w:eastAsia="en-US"/>
              </w:rPr>
            </w:pPr>
            <w:r w:rsidRPr="000B0908">
              <w:rPr>
                <w:sz w:val="22"/>
                <w:szCs w:val="22"/>
                <w:lang w:eastAsia="en-US"/>
              </w:rPr>
              <w:t>prawo do żądania sprostowania (poprawiania) danych osobowych;</w:t>
            </w:r>
          </w:p>
          <w:p w14:paraId="2790467C" w14:textId="77777777" w:rsidR="00BC2CC9" w:rsidRPr="000B0908" w:rsidRDefault="00BC2CC9" w:rsidP="000B0908">
            <w:pPr>
              <w:pStyle w:val="Akapitzlist"/>
              <w:numPr>
                <w:ilvl w:val="0"/>
                <w:numId w:val="9"/>
              </w:numPr>
              <w:spacing w:line="276" w:lineRule="auto"/>
              <w:ind w:left="495"/>
              <w:jc w:val="both"/>
              <w:rPr>
                <w:sz w:val="22"/>
                <w:szCs w:val="22"/>
                <w:lang w:eastAsia="en-US"/>
              </w:rPr>
            </w:pPr>
            <w:r w:rsidRPr="000B0908">
              <w:rPr>
                <w:sz w:val="22"/>
                <w:szCs w:val="22"/>
                <w:lang w:eastAsia="en-US"/>
              </w:rPr>
              <w:t>prawo do żądania usunięcia danych osobowych (tzw. prawo do bycia zapomnianym);</w:t>
            </w:r>
          </w:p>
          <w:p w14:paraId="1665E02B" w14:textId="749E6568" w:rsidR="00BC2CC9" w:rsidRPr="000B0908" w:rsidRDefault="00BC2CC9" w:rsidP="000B0908">
            <w:pPr>
              <w:pStyle w:val="Akapitzlist"/>
              <w:numPr>
                <w:ilvl w:val="0"/>
                <w:numId w:val="9"/>
              </w:numPr>
              <w:spacing w:line="276" w:lineRule="auto"/>
              <w:ind w:left="495"/>
              <w:jc w:val="both"/>
              <w:rPr>
                <w:sz w:val="22"/>
                <w:szCs w:val="22"/>
                <w:lang w:eastAsia="en-US"/>
              </w:rPr>
            </w:pPr>
            <w:r w:rsidRPr="000B0908">
              <w:rPr>
                <w:sz w:val="22"/>
                <w:szCs w:val="22"/>
                <w:lang w:eastAsia="en-US"/>
              </w:rPr>
              <w:t>prawo do żądania ograniczenia przetwarzania danych osobowych</w:t>
            </w:r>
            <w:r w:rsidR="000B0908" w:rsidRPr="000B0908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C2CC9" w14:paraId="5EB18C2A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0EF51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Prawo wniesienia skargi do organu nadzorczego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9D3DD" w14:textId="005E7F23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u w:val="single"/>
                <w:lang w:eastAsia="en-US"/>
              </w:rPr>
            </w:pPr>
            <w:r w:rsidRPr="000B0908">
              <w:rPr>
                <w:rFonts w:eastAsia="Times New Roman"/>
                <w:sz w:val="22"/>
                <w:szCs w:val="22"/>
                <w:lang w:eastAsia="en-US"/>
              </w:rPr>
              <w:t>W przypadku powzięcia informacji o niezgodnym z prawem przetwarzaniu przez ADO danych osobowych, przysługuje prawo wniesienia skargi do organu nadzorczego właściwego w sprawach ochrony danych osobowych</w:t>
            </w:r>
            <w:r w:rsidR="000B0908" w:rsidRPr="000B0908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B0908">
              <w:rPr>
                <w:rFonts w:eastAsia="Times New Roman"/>
                <w:sz w:val="22"/>
                <w:szCs w:val="22"/>
                <w:lang w:eastAsia="en-US"/>
              </w:rPr>
              <w:t xml:space="preserve">(Prezesa Urzędu Ochrony Danych Osobowych). </w:t>
            </w:r>
          </w:p>
        </w:tc>
      </w:tr>
      <w:tr w:rsidR="00BC2CC9" w14:paraId="58EB13ED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2104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Informacja o wymogach ustawowych podania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E76AA" w14:textId="77777777" w:rsidR="00BC2CC9" w:rsidRPr="000B0908" w:rsidRDefault="00BC2CC9">
            <w:pPr>
              <w:spacing w:before="100" w:after="100"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Podanie przez Państwa danych osobowych w zakresie wynikającym z art. 22</w:t>
            </w:r>
            <w:r w:rsidRPr="000B0908">
              <w:rPr>
                <w:color w:val="000000"/>
                <w:sz w:val="22"/>
                <w:szCs w:val="22"/>
                <w:shd w:val="clear" w:color="auto" w:fill="FFFFFF"/>
                <w:vertAlign w:val="superscript"/>
                <w:lang w:eastAsia="en-US"/>
              </w:rPr>
              <w:t>1</w:t>
            </w:r>
            <w:r w:rsidRPr="000B0908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Kodeksu pracy jest niezbędne, aby uczestniczyć w postępowaniu rekrutacyjnym. Podanie przez Państwa innych danych jest dobrowolne.</w:t>
            </w:r>
          </w:p>
        </w:tc>
      </w:tr>
    </w:tbl>
    <w:p w14:paraId="4D683F77" w14:textId="77777777" w:rsidR="00BC2CC9" w:rsidRDefault="00BC2CC9" w:rsidP="00BC2CC9"/>
    <w:p w14:paraId="3357A64D" w14:textId="77777777" w:rsidR="00BC2CC9" w:rsidRDefault="00BC2CC9" w:rsidP="00BC2CC9">
      <w:pPr>
        <w:tabs>
          <w:tab w:val="left" w:pos="3969"/>
        </w:tabs>
        <w:rPr>
          <w:sz w:val="22"/>
          <w:szCs w:val="22"/>
        </w:rPr>
      </w:pPr>
    </w:p>
    <w:p w14:paraId="4493AB4B" w14:textId="77777777" w:rsidR="00BC2CC9" w:rsidRDefault="00BC2CC9" w:rsidP="00BC2CC9">
      <w:pPr>
        <w:tabs>
          <w:tab w:val="left" w:pos="3969"/>
        </w:tabs>
        <w:rPr>
          <w:sz w:val="22"/>
          <w:szCs w:val="22"/>
        </w:rPr>
      </w:pPr>
    </w:p>
    <w:p w14:paraId="701F357C" w14:textId="77777777" w:rsidR="00BC2CC9" w:rsidRDefault="00BC2CC9" w:rsidP="00BC2CC9">
      <w:pPr>
        <w:tabs>
          <w:tab w:val="left" w:pos="3969"/>
        </w:tabs>
        <w:rPr>
          <w:sz w:val="22"/>
          <w:szCs w:val="22"/>
        </w:rPr>
      </w:pPr>
    </w:p>
    <w:p w14:paraId="3DDB495C" w14:textId="06B65455" w:rsidR="000D3BBB" w:rsidRDefault="000D3BBB" w:rsidP="00BC2CC9">
      <w:pPr>
        <w:tabs>
          <w:tab w:val="left" w:pos="3969"/>
        </w:tabs>
        <w:rPr>
          <w:sz w:val="22"/>
          <w:szCs w:val="22"/>
        </w:rPr>
      </w:pPr>
    </w:p>
    <w:p w14:paraId="1BCDEC31" w14:textId="6ED5BD4A" w:rsidR="002F6C4D" w:rsidRDefault="002F6C4D" w:rsidP="00BC2CC9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Nasielsk, dnia </w:t>
      </w:r>
      <w:r w:rsidR="00992419">
        <w:rPr>
          <w:sz w:val="22"/>
          <w:szCs w:val="22"/>
        </w:rPr>
        <w:t>08.09.2021r.</w:t>
      </w:r>
      <w:r w:rsidR="000D74FE">
        <w:rPr>
          <w:sz w:val="22"/>
          <w:szCs w:val="22"/>
        </w:rPr>
        <w:tab/>
      </w:r>
      <w:r w:rsidR="000D74FE">
        <w:rPr>
          <w:sz w:val="22"/>
          <w:szCs w:val="22"/>
        </w:rPr>
        <w:tab/>
      </w:r>
      <w:r w:rsidR="000D74FE">
        <w:rPr>
          <w:sz w:val="22"/>
          <w:szCs w:val="22"/>
        </w:rPr>
        <w:tab/>
      </w:r>
      <w:r w:rsidR="000D74FE">
        <w:rPr>
          <w:sz w:val="22"/>
          <w:szCs w:val="22"/>
        </w:rPr>
        <w:tab/>
        <w:t xml:space="preserve">           </w:t>
      </w:r>
    </w:p>
    <w:p w14:paraId="286C8172" w14:textId="77777777" w:rsidR="000D74FE" w:rsidRDefault="000D74FE" w:rsidP="00BC2CC9">
      <w:pPr>
        <w:tabs>
          <w:tab w:val="left" w:pos="3969"/>
        </w:tabs>
        <w:rPr>
          <w:sz w:val="22"/>
          <w:szCs w:val="22"/>
        </w:rPr>
      </w:pPr>
    </w:p>
    <w:p w14:paraId="7C1B5F96" w14:textId="677AB130" w:rsidR="000D74FE" w:rsidRDefault="000D74FE" w:rsidP="00BC2CC9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68D2">
        <w:rPr>
          <w:sz w:val="22"/>
          <w:szCs w:val="22"/>
        </w:rPr>
        <w:t xml:space="preserve"> </w:t>
      </w:r>
    </w:p>
    <w:p w14:paraId="492726FA" w14:textId="68EC59A0" w:rsidR="006A1450" w:rsidRDefault="000D74FE" w:rsidP="00BC2CC9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68D2">
        <w:rPr>
          <w:sz w:val="22"/>
          <w:szCs w:val="22"/>
        </w:rPr>
        <w:t xml:space="preserve">  </w:t>
      </w:r>
      <w:bookmarkStart w:id="0" w:name="_GoBack"/>
      <w:bookmarkEnd w:id="0"/>
      <w:r w:rsidR="00D668D2">
        <w:rPr>
          <w:sz w:val="22"/>
          <w:szCs w:val="22"/>
        </w:rPr>
        <w:t>Z up. BURMISTRZA</w:t>
      </w:r>
    </w:p>
    <w:p w14:paraId="69EF4C1D" w14:textId="77777777" w:rsidR="00D668D2" w:rsidRDefault="00D668D2" w:rsidP="00BC2CC9">
      <w:pPr>
        <w:tabs>
          <w:tab w:val="left" w:pos="3969"/>
        </w:tabs>
        <w:rPr>
          <w:sz w:val="22"/>
          <w:szCs w:val="22"/>
        </w:rPr>
      </w:pPr>
    </w:p>
    <w:p w14:paraId="0EB5D1A6" w14:textId="0A0E73BC" w:rsidR="00D668D2" w:rsidRPr="002F6C4D" w:rsidRDefault="00D668D2" w:rsidP="00BC2CC9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/-/ Andrzej </w:t>
      </w:r>
      <w:proofErr w:type="spellStart"/>
      <w:r>
        <w:rPr>
          <w:sz w:val="22"/>
          <w:szCs w:val="22"/>
        </w:rPr>
        <w:t>Kordulewski</w:t>
      </w:r>
      <w:proofErr w:type="spellEnd"/>
    </w:p>
    <w:sectPr w:rsidR="00D668D2" w:rsidRPr="002F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C9B7E" w14:textId="77777777" w:rsidR="00F271F9" w:rsidRDefault="00F271F9" w:rsidP="00BC2CC9">
      <w:r>
        <w:separator/>
      </w:r>
    </w:p>
  </w:endnote>
  <w:endnote w:type="continuationSeparator" w:id="0">
    <w:p w14:paraId="5B246459" w14:textId="77777777" w:rsidR="00F271F9" w:rsidRDefault="00F271F9" w:rsidP="00BC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4A4840t00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76FB5" w14:textId="77777777" w:rsidR="00F271F9" w:rsidRDefault="00F271F9" w:rsidP="00BC2CC9">
      <w:r>
        <w:separator/>
      </w:r>
    </w:p>
  </w:footnote>
  <w:footnote w:type="continuationSeparator" w:id="0">
    <w:p w14:paraId="5D13488C" w14:textId="77777777" w:rsidR="00F271F9" w:rsidRDefault="00F271F9" w:rsidP="00BC2CC9">
      <w:r>
        <w:continuationSeparator/>
      </w:r>
    </w:p>
  </w:footnote>
  <w:footnote w:id="1">
    <w:p w14:paraId="542C1142" w14:textId="77777777" w:rsidR="00BC2CC9" w:rsidRDefault="00BC2CC9" w:rsidP="00BC2CC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5DB"/>
    <w:multiLevelType w:val="multilevel"/>
    <w:tmpl w:val="0415001D"/>
    <w:lvl w:ilvl="0">
      <w:start w:val="1"/>
      <w:numFmt w:val="decimal"/>
      <w:lvlText w:val="%1)"/>
      <w:lvlJc w:val="left"/>
      <w:pPr>
        <w:ind w:left="-1162" w:hanging="360"/>
      </w:pPr>
    </w:lvl>
    <w:lvl w:ilvl="1">
      <w:start w:val="1"/>
      <w:numFmt w:val="lowerLetter"/>
      <w:lvlText w:val="%2)"/>
      <w:lvlJc w:val="left"/>
      <w:pPr>
        <w:ind w:left="-802" w:hanging="360"/>
      </w:pPr>
    </w:lvl>
    <w:lvl w:ilvl="2">
      <w:start w:val="1"/>
      <w:numFmt w:val="lowerRoman"/>
      <w:lvlText w:val="%3)"/>
      <w:lvlJc w:val="left"/>
      <w:pPr>
        <w:ind w:left="-442" w:hanging="360"/>
      </w:pPr>
    </w:lvl>
    <w:lvl w:ilvl="3">
      <w:start w:val="1"/>
      <w:numFmt w:val="decimal"/>
      <w:lvlText w:val="(%4)"/>
      <w:lvlJc w:val="left"/>
      <w:pPr>
        <w:ind w:left="-82" w:hanging="360"/>
      </w:pPr>
    </w:lvl>
    <w:lvl w:ilvl="4">
      <w:start w:val="1"/>
      <w:numFmt w:val="lowerLetter"/>
      <w:lvlText w:val="(%5)"/>
      <w:lvlJc w:val="left"/>
      <w:pPr>
        <w:ind w:left="278" w:hanging="360"/>
      </w:pPr>
    </w:lvl>
    <w:lvl w:ilvl="5">
      <w:start w:val="1"/>
      <w:numFmt w:val="lowerRoman"/>
      <w:lvlText w:val="(%6)"/>
      <w:lvlJc w:val="left"/>
      <w:pPr>
        <w:ind w:left="638" w:hanging="360"/>
      </w:pPr>
    </w:lvl>
    <w:lvl w:ilvl="6">
      <w:start w:val="1"/>
      <w:numFmt w:val="decimal"/>
      <w:lvlText w:val="%7."/>
      <w:lvlJc w:val="left"/>
      <w:pPr>
        <w:ind w:left="998" w:hanging="360"/>
      </w:pPr>
    </w:lvl>
    <w:lvl w:ilvl="7">
      <w:start w:val="1"/>
      <w:numFmt w:val="lowerLetter"/>
      <w:lvlText w:val="%8."/>
      <w:lvlJc w:val="left"/>
      <w:pPr>
        <w:ind w:left="1358" w:hanging="360"/>
      </w:pPr>
    </w:lvl>
    <w:lvl w:ilvl="8">
      <w:start w:val="1"/>
      <w:numFmt w:val="lowerRoman"/>
      <w:lvlText w:val="%9."/>
      <w:lvlJc w:val="left"/>
      <w:pPr>
        <w:ind w:left="1718" w:hanging="360"/>
      </w:pPr>
    </w:lvl>
  </w:abstractNum>
  <w:abstractNum w:abstractNumId="1" w15:restartNumberingAfterBreak="0">
    <w:nsid w:val="0C2C2359"/>
    <w:multiLevelType w:val="hybridMultilevel"/>
    <w:tmpl w:val="9782C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6B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A52132"/>
    <w:multiLevelType w:val="multilevel"/>
    <w:tmpl w:val="8A1E11DC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55B4C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9863F7"/>
    <w:multiLevelType w:val="hybridMultilevel"/>
    <w:tmpl w:val="9170F2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621F74"/>
    <w:multiLevelType w:val="hybridMultilevel"/>
    <w:tmpl w:val="B2E21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4A82"/>
    <w:multiLevelType w:val="hybridMultilevel"/>
    <w:tmpl w:val="AC804170"/>
    <w:lvl w:ilvl="0" w:tplc="BB4024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TE14A4840t00" w:cs="TTE14A4840t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DD59F4"/>
    <w:multiLevelType w:val="hybridMultilevel"/>
    <w:tmpl w:val="4B9282BA"/>
    <w:lvl w:ilvl="0" w:tplc="446EC058">
      <w:start w:val="3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D0FEA"/>
    <w:multiLevelType w:val="hybridMultilevel"/>
    <w:tmpl w:val="943A169A"/>
    <w:lvl w:ilvl="0" w:tplc="BB4024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TE14A4840t00" w:cs="TTE14A4840t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36F73"/>
    <w:multiLevelType w:val="hybridMultilevel"/>
    <w:tmpl w:val="B7604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F66F9"/>
    <w:multiLevelType w:val="hybridMultilevel"/>
    <w:tmpl w:val="526EA638"/>
    <w:lvl w:ilvl="0" w:tplc="E180ACC4">
      <w:start w:val="3"/>
      <w:numFmt w:val="decimal"/>
      <w:lvlText w:val="%1)"/>
      <w:lvlJc w:val="left"/>
      <w:pPr>
        <w:tabs>
          <w:tab w:val="num" w:pos="666"/>
        </w:tabs>
        <w:ind w:left="66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86"/>
        </w:tabs>
        <w:ind w:left="13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B172CFCC">
      <w:start w:val="3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12" w15:restartNumberingAfterBreak="0">
    <w:nsid w:val="526122A2"/>
    <w:multiLevelType w:val="multilevel"/>
    <w:tmpl w:val="A178F9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2861602"/>
    <w:multiLevelType w:val="multilevel"/>
    <w:tmpl w:val="13EEFEE2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9073979"/>
    <w:multiLevelType w:val="multilevel"/>
    <w:tmpl w:val="48B47B0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E5C4C48"/>
    <w:multiLevelType w:val="multilevel"/>
    <w:tmpl w:val="48B47B0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313208D"/>
    <w:multiLevelType w:val="multilevel"/>
    <w:tmpl w:val="48B47B0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4734E0B"/>
    <w:multiLevelType w:val="multilevel"/>
    <w:tmpl w:val="EF183320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5DA1934"/>
    <w:multiLevelType w:val="hybridMultilevel"/>
    <w:tmpl w:val="2E62DC22"/>
    <w:lvl w:ilvl="0" w:tplc="446EC05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E4EAA"/>
    <w:multiLevelType w:val="multilevel"/>
    <w:tmpl w:val="B20646FE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D076204"/>
    <w:multiLevelType w:val="multilevel"/>
    <w:tmpl w:val="EF183320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DC61C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60F62F3"/>
    <w:multiLevelType w:val="hybridMultilevel"/>
    <w:tmpl w:val="1666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26D29"/>
    <w:multiLevelType w:val="multilevel"/>
    <w:tmpl w:val="3F26202C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F570006"/>
    <w:multiLevelType w:val="hybridMultilevel"/>
    <w:tmpl w:val="1534D3F4"/>
    <w:lvl w:ilvl="0" w:tplc="96C4582A">
      <w:start w:val="1"/>
      <w:numFmt w:val="decimal"/>
      <w:lvlText w:val="%1."/>
      <w:lvlJc w:val="left"/>
      <w:pPr>
        <w:ind w:left="720" w:hanging="360"/>
      </w:pPr>
    </w:lvl>
    <w:lvl w:ilvl="1" w:tplc="E8163CD4">
      <w:start w:val="1"/>
      <w:numFmt w:val="lowerLetter"/>
      <w:lvlText w:val="%2)"/>
      <w:lvlJc w:val="left"/>
      <w:pPr>
        <w:ind w:left="1440" w:hanging="360"/>
      </w:pPr>
      <w:rPr>
        <w:rFonts w:ascii="Times New Roman" w:eastAsia="Verdana" w:hAnsi="Times New Roman" w:cs="Times New Roman"/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5"/>
  </w:num>
  <w:num w:numId="12">
    <w:abstractNumId w:val="7"/>
  </w:num>
  <w:num w:numId="13">
    <w:abstractNumId w:val="4"/>
  </w:num>
  <w:num w:numId="14">
    <w:abstractNumId w:val="2"/>
  </w:num>
  <w:num w:numId="15">
    <w:abstractNumId w:val="15"/>
  </w:num>
  <w:num w:numId="16">
    <w:abstractNumId w:val="13"/>
  </w:num>
  <w:num w:numId="17">
    <w:abstractNumId w:val="18"/>
  </w:num>
  <w:num w:numId="18">
    <w:abstractNumId w:val="8"/>
  </w:num>
  <w:num w:numId="19">
    <w:abstractNumId w:val="16"/>
  </w:num>
  <w:num w:numId="20">
    <w:abstractNumId w:val="19"/>
  </w:num>
  <w:num w:numId="21">
    <w:abstractNumId w:val="20"/>
  </w:num>
  <w:num w:numId="22">
    <w:abstractNumId w:val="17"/>
  </w:num>
  <w:num w:numId="23">
    <w:abstractNumId w:val="23"/>
  </w:num>
  <w:num w:numId="24">
    <w:abstractNumId w:val="11"/>
  </w:num>
  <w:num w:numId="25">
    <w:abstractNumId w:val="12"/>
  </w:num>
  <w:num w:numId="26">
    <w:abstractNumId w:val="1"/>
  </w:num>
  <w:num w:numId="27">
    <w:abstractNumId w:val="10"/>
  </w:num>
  <w:num w:numId="28">
    <w:abstractNumId w:val="6"/>
  </w:num>
  <w:num w:numId="29">
    <w:abstractNumId w:val="2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C9"/>
    <w:rsid w:val="000505C5"/>
    <w:rsid w:val="000B0908"/>
    <w:rsid w:val="000D3BBB"/>
    <w:rsid w:val="000D74FE"/>
    <w:rsid w:val="0010740C"/>
    <w:rsid w:val="001269E4"/>
    <w:rsid w:val="001B5F4D"/>
    <w:rsid w:val="00247260"/>
    <w:rsid w:val="00271047"/>
    <w:rsid w:val="002F6C4D"/>
    <w:rsid w:val="005108F1"/>
    <w:rsid w:val="006A1450"/>
    <w:rsid w:val="00731C2D"/>
    <w:rsid w:val="007D060A"/>
    <w:rsid w:val="009466FB"/>
    <w:rsid w:val="00992419"/>
    <w:rsid w:val="00AE04D8"/>
    <w:rsid w:val="00B51AA0"/>
    <w:rsid w:val="00BC2CC9"/>
    <w:rsid w:val="00D45BA5"/>
    <w:rsid w:val="00D668D2"/>
    <w:rsid w:val="00EC770F"/>
    <w:rsid w:val="00F271F9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BC92"/>
  <w15:chartTrackingRefBased/>
  <w15:docId w15:val="{77981DDE-C3E0-49B3-A103-6FF960F5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CC9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C2CC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C2CC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CC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CC9"/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CC9"/>
    <w:pPr>
      <w:widowControl/>
      <w:suppressAutoHyphens w:val="0"/>
      <w:ind w:left="720"/>
      <w:contextualSpacing/>
    </w:pPr>
    <w:rPr>
      <w:rFonts w:eastAsia="Times New Roman"/>
      <w:szCs w:val="24"/>
    </w:rPr>
  </w:style>
  <w:style w:type="character" w:styleId="Odwoanieprzypisudolnego">
    <w:name w:val="footnote reference"/>
    <w:semiHidden/>
    <w:unhideWhenUsed/>
    <w:rsid w:val="00BC2C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C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C9"/>
    <w:rPr>
      <w:rFonts w:ascii="Segoe UI" w:eastAsia="Verdana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1269E4"/>
    <w:pPr>
      <w:widowControl/>
      <w:suppressAutoHyphens w:val="0"/>
      <w:jc w:val="both"/>
    </w:pPr>
    <w:rPr>
      <w:rFonts w:eastAsia="Times New Roman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269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nasielsk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1994</Words>
  <Characters>11964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Osinska</dc:creator>
  <cp:keywords/>
  <dc:description/>
  <cp:lastModifiedBy>Katarzyna Osinska</cp:lastModifiedBy>
  <cp:revision>15</cp:revision>
  <cp:lastPrinted>2021-09-08T07:34:00Z</cp:lastPrinted>
  <dcterms:created xsi:type="dcterms:W3CDTF">2021-06-23T13:25:00Z</dcterms:created>
  <dcterms:modified xsi:type="dcterms:W3CDTF">2021-09-08T12:10:00Z</dcterms:modified>
</cp:coreProperties>
</file>